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geplante Holzbau-Vorhaben richtig beschreiben</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Holzbau-Projekte in Essen: Welche Leistung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essen.online/index.html" TargetMode="External"/><Relationship Id="rId10" Type="http://schemas.openxmlformats.org/officeDocument/2006/relationships/hyperlink" Target="https://ibm.1a-holzbauessen.online/hausbau-1/holzbau-projekte-in-essen-welche-leistung-passt-zu-meinem-vorhaben-15a575f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